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5C3D" w14:textId="796F5613" w:rsidR="00562FA4" w:rsidRDefault="008F4E89">
      <w:pPr>
        <w:pStyle w:val="a8"/>
        <w:jc w:val="center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202</w:t>
      </w:r>
      <w:r>
        <w:rPr>
          <w:rFonts w:ascii="黑体" w:eastAsia="黑体" w:hAnsi="黑体"/>
          <w:sz w:val="28"/>
          <w:szCs w:val="32"/>
        </w:rPr>
        <w:t>2</w:t>
      </w:r>
      <w:r>
        <w:rPr>
          <w:rFonts w:ascii="黑体" w:eastAsia="黑体" w:hAnsi="黑体" w:hint="eastAsia"/>
          <w:sz w:val="28"/>
          <w:szCs w:val="32"/>
        </w:rPr>
        <w:t>年上海师范大学</w:t>
      </w:r>
      <w:r w:rsidR="003566DF">
        <w:rPr>
          <w:rFonts w:ascii="黑体" w:eastAsia="黑体" w:hAnsi="黑体" w:hint="eastAsia"/>
          <w:sz w:val="28"/>
          <w:szCs w:val="32"/>
        </w:rPr>
        <w:t>暑期</w:t>
      </w:r>
      <w:r>
        <w:rPr>
          <w:rFonts w:ascii="黑体" w:eastAsia="黑体" w:hAnsi="黑体" w:hint="eastAsia"/>
          <w:sz w:val="28"/>
          <w:szCs w:val="32"/>
        </w:rPr>
        <w:t>社会实践安全责任告知书</w:t>
      </w:r>
    </w:p>
    <w:p w14:paraId="7C2F7276" w14:textId="77777777" w:rsidR="00562FA4" w:rsidRDefault="00562FA4">
      <w:pPr>
        <w:pStyle w:val="a8"/>
        <w:jc w:val="center"/>
      </w:pPr>
    </w:p>
    <w:p w14:paraId="4347250F" w14:textId="00CEDF31" w:rsidR="00562FA4" w:rsidRDefault="008F4E89">
      <w:pPr>
        <w:pStyle w:val="a8"/>
        <w:rPr>
          <w:rFonts w:ascii="仿宋" w:eastAsia="仿宋" w:hAnsi="仿宋"/>
          <w:sz w:val="28"/>
          <w:szCs w:val="28"/>
        </w:rPr>
      </w:pPr>
      <w:r>
        <w:t xml:space="preserve">      </w:t>
      </w:r>
      <w:r>
        <w:rPr>
          <w:rFonts w:ascii="仿宋" w:eastAsia="仿宋" w:hAnsi="仿宋" w:hint="eastAsia"/>
          <w:sz w:val="28"/>
          <w:szCs w:val="28"/>
        </w:rPr>
        <w:t>为了确保202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年度</w:t>
      </w:r>
      <w:r w:rsidR="00B658D1">
        <w:rPr>
          <w:rFonts w:ascii="仿宋" w:eastAsia="仿宋" w:hAnsi="仿宋" w:hint="eastAsia"/>
          <w:sz w:val="28"/>
          <w:szCs w:val="28"/>
        </w:rPr>
        <w:t>暑期</w:t>
      </w:r>
      <w:r>
        <w:rPr>
          <w:rFonts w:ascii="仿宋" w:eastAsia="仿宋" w:hAnsi="仿宋" w:hint="eastAsia"/>
          <w:sz w:val="28"/>
          <w:szCs w:val="28"/>
        </w:rPr>
        <w:t>社会实践顺利开展，保障学生安全，特将相关安全注意事项告知如下，请参加学生认真学习。</w:t>
      </w:r>
    </w:p>
    <w:p w14:paraId="1B658499" w14:textId="77777777" w:rsidR="00562FA4" w:rsidRDefault="008F4E89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Style w:val="a7"/>
          <w:rFonts w:ascii="仿宋" w:eastAsia="仿宋" w:hAnsi="仿宋" w:hint="eastAsia"/>
          <w:sz w:val="28"/>
          <w:szCs w:val="28"/>
        </w:rPr>
        <w:t>一、社会实践个人必须确认事项：</w:t>
      </w:r>
    </w:p>
    <w:p w14:paraId="209C9463" w14:textId="77777777" w:rsidR="00562FA4" w:rsidRDefault="008F4E89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、认真学习安全知识，牢固树立安全意识，提高安全防范技能，克服麻痹思想，抛弃侥幸心理，防患于未然，杜绝安全事故的发生，确保自身的人身和财产安全。</w:t>
      </w:r>
    </w:p>
    <w:p w14:paraId="31F55349" w14:textId="77777777" w:rsidR="00562FA4" w:rsidRDefault="008F4E89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、本人身体健康，无严重疾病，开展实践活动时，应掌握基本的生理卫生常识和相应的急救知识，随身携带常用应急药物；遇到突发事件时，保持冷静并进行适当的处理，如果情况严重及时送往医院诊治。</w:t>
      </w:r>
    </w:p>
    <w:p w14:paraId="2B88EFA3" w14:textId="77777777" w:rsidR="00562FA4" w:rsidRDefault="008F4E89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、增强</w:t>
      </w:r>
      <w:proofErr w:type="gramStart"/>
      <w:r>
        <w:rPr>
          <w:rFonts w:ascii="仿宋" w:eastAsia="仿宋" w:hAnsi="仿宋" w:hint="eastAsia"/>
          <w:sz w:val="28"/>
          <w:szCs w:val="28"/>
        </w:rPr>
        <w:t>实践团</w:t>
      </w:r>
      <w:proofErr w:type="gramEnd"/>
      <w:r>
        <w:rPr>
          <w:rFonts w:ascii="仿宋" w:eastAsia="仿宋" w:hAnsi="仿宋" w:hint="eastAsia"/>
          <w:sz w:val="28"/>
          <w:szCs w:val="28"/>
        </w:rPr>
        <w:t>成员的安全自卫意识，保持一定的警惕心理，保管好个人贵重财物；同时在实践中不得擅自单独活动和夜间活动，不得擅自到陌生或者荒僻的地方，活动行程应及时向领队报告并获得许可后，以小组为单位开展。遭遇偷窃、抢劫以及其他意外伤害，应保持冷静，灵活应对，以保证自身安全为前提，并及时报案。</w:t>
      </w:r>
    </w:p>
    <w:p w14:paraId="3F5E0B12" w14:textId="77777777" w:rsidR="00562FA4" w:rsidRDefault="008F4E89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、加强社会实践中的交通安全意识，如果发生</w:t>
      </w:r>
      <w:proofErr w:type="gramStart"/>
      <w:r>
        <w:rPr>
          <w:rFonts w:ascii="仿宋" w:eastAsia="仿宋" w:hAnsi="仿宋" w:hint="eastAsia"/>
          <w:sz w:val="28"/>
          <w:szCs w:val="28"/>
        </w:rPr>
        <w:t>意外要</w:t>
      </w:r>
      <w:proofErr w:type="gramEnd"/>
      <w:r>
        <w:rPr>
          <w:rFonts w:ascii="仿宋" w:eastAsia="仿宋" w:hAnsi="仿宋" w:hint="eastAsia"/>
          <w:sz w:val="28"/>
          <w:szCs w:val="28"/>
        </w:rPr>
        <w:t>及时报警并尽快将伤者送往医院，并注意保护现场，及时向当地对接人员、当地交通部门、校团委、学院团委报告。</w:t>
      </w:r>
    </w:p>
    <w:p w14:paraId="15DB76A0" w14:textId="77777777" w:rsidR="00562FA4" w:rsidRDefault="008F4E89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、活动期间尽量远离危险设施或到危险地段，做好安全防范措施。如发生火灾等灾害，一切以保障人员安全为第一位，及时组织人员疏散逃生，同时通知相关部门。</w:t>
      </w:r>
    </w:p>
    <w:p w14:paraId="1F629DBC" w14:textId="77777777" w:rsidR="00562FA4" w:rsidRDefault="008F4E89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、在公共场合注意自身言行举止的得体，尽量避免与人争执，采取克制忍让的态度。如与社会人员之间发生争吵甚至斗殴，现场同学应尽快及时制止，防止事态恶化；如不听劝阻，应迅速联系公安部门共同处理。</w:t>
      </w:r>
    </w:p>
    <w:p w14:paraId="254A0552" w14:textId="77777777" w:rsidR="00562FA4" w:rsidRDefault="008F4E89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7</w:t>
      </w:r>
      <w:r>
        <w:rPr>
          <w:rFonts w:ascii="仿宋" w:eastAsia="仿宋" w:hAnsi="仿宋" w:hint="eastAsia"/>
          <w:sz w:val="28"/>
          <w:szCs w:val="28"/>
        </w:rPr>
        <w:t>、实践过程中要与校团委、学院保持信息沟通渠道的通畅，及时反馈情况。</w:t>
      </w:r>
    </w:p>
    <w:p w14:paraId="23BAF455" w14:textId="77777777" w:rsidR="00562FA4" w:rsidRDefault="008F4E89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Style w:val="a7"/>
          <w:rFonts w:ascii="仿宋" w:eastAsia="仿宋" w:hAnsi="仿宋" w:hint="eastAsia"/>
          <w:sz w:val="28"/>
          <w:szCs w:val="28"/>
        </w:rPr>
        <w:t>二、社会实践外出志愿服务团队及个人必须确认事项：</w:t>
      </w:r>
    </w:p>
    <w:p w14:paraId="563C16AD" w14:textId="77777777" w:rsidR="00562FA4" w:rsidRDefault="008F4E89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、出发前，领队应再次与实践地联系，确保所有安排（如食宿交通）都已妥当。</w:t>
      </w:r>
    </w:p>
    <w:p w14:paraId="5A3ED4B8" w14:textId="77777777" w:rsidR="00562FA4" w:rsidRDefault="008F4E89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、出发前，所有团队成员应办理好在实践地活动所需的必要证件和证明。</w:t>
      </w:r>
    </w:p>
    <w:p w14:paraId="377389EF" w14:textId="77777777" w:rsidR="00562FA4" w:rsidRDefault="008F4E89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、出发之前充分考虑到可能出现的安全情况，组织学习基本安全问题的预防措施以及应对技巧，熟悉当地习俗和历史地理等情况，并根据自身的具体情况做出相应的应急准备。</w:t>
      </w:r>
    </w:p>
    <w:p w14:paraId="667F6FA9" w14:textId="77777777" w:rsidR="00562FA4" w:rsidRDefault="008F4E89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、实践过程中，强调组织纪律性，成员要听从领队的安排。</w:t>
      </w:r>
    </w:p>
    <w:p w14:paraId="41EB9E6E" w14:textId="77777777" w:rsidR="00562FA4" w:rsidRDefault="008F4E89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、整个活动过程中，队员们应互相关心，互相帮助。遇到突发事件，应该沉着冷静，共同解决。</w:t>
      </w:r>
    </w:p>
    <w:p w14:paraId="0729BB5B" w14:textId="77777777" w:rsidR="00562FA4" w:rsidRDefault="008F4E89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、对于个人因为安全意识淡漠或隐瞒健康状况引起的事故，一切后果由个人承担。</w:t>
      </w:r>
    </w:p>
    <w:p w14:paraId="670539EB" w14:textId="77777777" w:rsidR="00562FA4" w:rsidRDefault="00562FA4">
      <w:pPr>
        <w:pStyle w:val="a8"/>
        <w:ind w:firstLineChars="200" w:firstLine="482"/>
        <w:rPr>
          <w:rStyle w:val="a7"/>
          <w:rFonts w:ascii="仿宋" w:eastAsia="仿宋" w:hAnsi="仿宋"/>
          <w:sz w:val="24"/>
          <w:szCs w:val="28"/>
        </w:rPr>
      </w:pPr>
    </w:p>
    <w:p w14:paraId="4E8BDE7C" w14:textId="77777777" w:rsidR="00562FA4" w:rsidRDefault="00562FA4">
      <w:pPr>
        <w:pStyle w:val="a8"/>
        <w:ind w:firstLineChars="200" w:firstLine="482"/>
        <w:rPr>
          <w:rStyle w:val="a7"/>
          <w:rFonts w:ascii="仿宋" w:eastAsia="仿宋" w:hAnsi="仿宋"/>
          <w:sz w:val="24"/>
          <w:szCs w:val="28"/>
        </w:rPr>
      </w:pPr>
    </w:p>
    <w:p w14:paraId="66E32D63" w14:textId="77777777" w:rsidR="00562FA4" w:rsidRDefault="008F4E89">
      <w:pPr>
        <w:pStyle w:val="a8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Style w:val="a7"/>
          <w:rFonts w:ascii="仿宋" w:eastAsia="仿宋" w:hAnsi="仿宋" w:hint="eastAsia"/>
          <w:sz w:val="28"/>
          <w:szCs w:val="28"/>
        </w:rPr>
        <w:t>我已认真阅读以上所有内容，并保证严格实施，确保实践活动安全。同时，我的父母已经知道我的行程安排，并同意我参与。</w:t>
      </w:r>
    </w:p>
    <w:p w14:paraId="34510FD9" w14:textId="77777777" w:rsidR="00562FA4" w:rsidRDefault="00562FA4">
      <w:pPr>
        <w:pStyle w:val="a8"/>
        <w:jc w:val="left"/>
        <w:rPr>
          <w:rFonts w:ascii="仿宋" w:eastAsia="仿宋" w:hAnsi="仿宋"/>
          <w:sz w:val="28"/>
          <w:szCs w:val="28"/>
        </w:rPr>
      </w:pPr>
    </w:p>
    <w:p w14:paraId="24D9CC5A" w14:textId="77777777" w:rsidR="00562FA4" w:rsidRDefault="00562FA4">
      <w:pPr>
        <w:pStyle w:val="a8"/>
        <w:jc w:val="left"/>
        <w:rPr>
          <w:rFonts w:ascii="仿宋" w:eastAsia="仿宋" w:hAnsi="仿宋"/>
          <w:sz w:val="28"/>
          <w:szCs w:val="28"/>
        </w:rPr>
      </w:pPr>
    </w:p>
    <w:p w14:paraId="1ACE795B" w14:textId="56C1608C" w:rsidR="00B658D1" w:rsidRDefault="008F4E89">
      <w:pPr>
        <w:pStyle w:val="a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社会实践</w:t>
      </w:r>
      <w:r w:rsidR="00B658D1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华文仿宋" w:eastAsia="仿宋" w:hAnsi="华文仿宋"/>
          <w:sz w:val="28"/>
          <w:szCs w:val="28"/>
        </w:rPr>
        <w:t>      </w:t>
      </w:r>
      <w:r>
        <w:rPr>
          <w:rFonts w:ascii="仿宋" w:eastAsia="仿宋" w:hAnsi="仿宋"/>
          <w:sz w:val="28"/>
          <w:szCs w:val="28"/>
        </w:rPr>
        <w:t xml:space="preserve">               </w:t>
      </w:r>
      <w:r w:rsidR="00B658D1">
        <w:rPr>
          <w:rFonts w:ascii="仿宋" w:eastAsia="仿宋" w:hAnsi="仿宋"/>
          <w:sz w:val="28"/>
          <w:szCs w:val="28"/>
        </w:rPr>
        <w:t xml:space="preserve">                      </w:t>
      </w:r>
    </w:p>
    <w:p w14:paraId="53A1B885" w14:textId="77777777" w:rsidR="00B658D1" w:rsidRDefault="00B658D1">
      <w:pPr>
        <w:pStyle w:val="a8"/>
        <w:jc w:val="left"/>
        <w:rPr>
          <w:rFonts w:ascii="仿宋" w:eastAsia="仿宋" w:hAnsi="仿宋"/>
          <w:sz w:val="28"/>
          <w:szCs w:val="28"/>
        </w:rPr>
      </w:pPr>
    </w:p>
    <w:p w14:paraId="3B4E0890" w14:textId="77777777" w:rsidR="00B658D1" w:rsidRDefault="008F4E89">
      <w:pPr>
        <w:pStyle w:val="a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</w:t>
      </w:r>
      <w:r>
        <w:rPr>
          <w:rFonts w:ascii="华文仿宋" w:eastAsia="仿宋" w:hAnsi="华文仿宋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院：</w:t>
      </w:r>
      <w:r>
        <w:rPr>
          <w:rFonts w:ascii="华文仿宋" w:eastAsia="仿宋" w:hAnsi="华文仿宋"/>
          <w:sz w:val="28"/>
          <w:szCs w:val="28"/>
        </w:rPr>
        <w:t>          </w:t>
      </w:r>
      <w:r>
        <w:rPr>
          <w:rFonts w:ascii="仿宋" w:eastAsia="仿宋" w:hAnsi="仿宋"/>
          <w:sz w:val="28"/>
          <w:szCs w:val="28"/>
        </w:rPr>
        <w:t xml:space="preserve">       </w:t>
      </w:r>
      <w:r w:rsidR="00B658D1"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年级、专业：</w:t>
      </w:r>
      <w:r>
        <w:rPr>
          <w:rFonts w:ascii="华文仿宋" w:eastAsia="仿宋" w:hAnsi="华文仿宋"/>
          <w:sz w:val="28"/>
          <w:szCs w:val="28"/>
        </w:rPr>
        <w:t>      </w:t>
      </w:r>
      <w:r>
        <w:rPr>
          <w:rFonts w:ascii="仿宋" w:eastAsia="仿宋" w:hAnsi="仿宋"/>
          <w:sz w:val="28"/>
          <w:szCs w:val="28"/>
        </w:rPr>
        <w:t xml:space="preserve">        </w:t>
      </w:r>
    </w:p>
    <w:p w14:paraId="4A72CAAF" w14:textId="2F7F2227" w:rsidR="00562FA4" w:rsidRDefault="008F4E89">
      <w:pPr>
        <w:pStyle w:val="a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本人签名：</w:t>
      </w:r>
      <w:r>
        <w:rPr>
          <w:rFonts w:ascii="仿宋" w:eastAsia="仿宋" w:hAnsi="仿宋"/>
          <w:sz w:val="28"/>
          <w:szCs w:val="28"/>
        </w:rPr>
        <w:t xml:space="preserve">           </w:t>
      </w:r>
      <w:r w:rsidR="00B658D1"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华文仿宋" w:eastAsia="仿宋" w:hAnsi="华文仿宋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期：</w:t>
      </w:r>
    </w:p>
    <w:p w14:paraId="30D67590" w14:textId="77777777" w:rsidR="00562FA4" w:rsidRDefault="00562FA4"/>
    <w:sectPr w:rsidR="00562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2A0"/>
    <w:rsid w:val="00037118"/>
    <w:rsid w:val="001B4D77"/>
    <w:rsid w:val="002E2ACE"/>
    <w:rsid w:val="003566DF"/>
    <w:rsid w:val="0053778A"/>
    <w:rsid w:val="00562FA4"/>
    <w:rsid w:val="00597DF0"/>
    <w:rsid w:val="005C535B"/>
    <w:rsid w:val="005E0875"/>
    <w:rsid w:val="007372A0"/>
    <w:rsid w:val="00883C4C"/>
    <w:rsid w:val="008F4E89"/>
    <w:rsid w:val="00B658D1"/>
    <w:rsid w:val="00CA3D57"/>
    <w:rsid w:val="00D90731"/>
    <w:rsid w:val="312B0009"/>
    <w:rsid w:val="32A30E8C"/>
    <w:rsid w:val="388F12E3"/>
    <w:rsid w:val="38C2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8D2E3"/>
  <w15:docId w15:val="{37B553BC-42DC-4206-854A-C983CDB0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99"/>
    <w:qFormat/>
    <w:rPr>
      <w:rFonts w:cs="Times New Roman"/>
      <w:b/>
    </w:rPr>
  </w:style>
  <w:style w:type="paragraph" w:styleId="a8">
    <w:name w:val="No Spacing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Beibei</dc:creator>
  <cp:lastModifiedBy>姜 孟柯</cp:lastModifiedBy>
  <cp:revision>10</cp:revision>
  <dcterms:created xsi:type="dcterms:W3CDTF">2016-05-03T16:45:00Z</dcterms:created>
  <dcterms:modified xsi:type="dcterms:W3CDTF">2022-04-30T11:07:00Z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9236841DA10749089C6FF5F2C95B41E1</vt:lpwstr>
  </property>
</Properties>
</file>